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EB0" w:rsidRPr="007102BC" w:rsidRDefault="002F0B63" w:rsidP="00ED3EB0">
      <w:pPr>
        <w:jc w:val="center"/>
        <w:rPr>
          <w:sz w:val="24"/>
          <w:szCs w:val="24"/>
        </w:rPr>
      </w:pPr>
      <w:r w:rsidRPr="007102BC">
        <w:rPr>
          <w:sz w:val="24"/>
          <w:szCs w:val="24"/>
        </w:rPr>
        <w:t>Miami-Cass REMC Electric Cooperative –Prepaid Metering FAQ’s</w:t>
      </w:r>
    </w:p>
    <w:p w:rsidR="006E10CA" w:rsidRPr="007102BC" w:rsidRDefault="006E10CA" w:rsidP="00796FF9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7102BC">
        <w:rPr>
          <w:sz w:val="24"/>
          <w:szCs w:val="24"/>
        </w:rPr>
        <w:t xml:space="preserve">What is prepaid metering? </w:t>
      </w:r>
    </w:p>
    <w:p w:rsidR="006E10CA" w:rsidRPr="007102BC" w:rsidRDefault="007A1008" w:rsidP="007A1008">
      <w:pPr>
        <w:pStyle w:val="NoSpacing"/>
        <w:numPr>
          <w:ilvl w:val="0"/>
          <w:numId w:val="5"/>
        </w:numPr>
        <w:tabs>
          <w:tab w:val="left" w:pos="630"/>
        </w:tabs>
        <w:ind w:left="270" w:firstLine="0"/>
        <w:rPr>
          <w:sz w:val="24"/>
          <w:szCs w:val="24"/>
        </w:rPr>
      </w:pPr>
      <w:r w:rsidRPr="007102BC">
        <w:rPr>
          <w:sz w:val="24"/>
          <w:szCs w:val="24"/>
        </w:rPr>
        <w:t>P</w:t>
      </w:r>
      <w:r w:rsidR="00ED3EB0" w:rsidRPr="007102BC">
        <w:rPr>
          <w:sz w:val="24"/>
          <w:szCs w:val="24"/>
        </w:rPr>
        <w:t>repaid metering is a pay as you go electric service. You pay in advance for the electricity you will be using.</w:t>
      </w:r>
      <w:r w:rsidR="006E10CA" w:rsidRPr="007102BC">
        <w:rPr>
          <w:sz w:val="24"/>
          <w:szCs w:val="24"/>
        </w:rPr>
        <w:t xml:space="preserve">  </w:t>
      </w:r>
    </w:p>
    <w:p w:rsidR="006E10CA" w:rsidRPr="007102BC" w:rsidRDefault="006E10CA" w:rsidP="00ED3EB0">
      <w:pPr>
        <w:pStyle w:val="NoSpacing"/>
        <w:ind w:left="720"/>
        <w:rPr>
          <w:sz w:val="24"/>
          <w:szCs w:val="24"/>
        </w:rPr>
      </w:pPr>
    </w:p>
    <w:p w:rsidR="00ED3EB0" w:rsidRPr="007102BC" w:rsidRDefault="00ED3EB0" w:rsidP="00ED3EB0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102BC">
        <w:rPr>
          <w:sz w:val="24"/>
          <w:szCs w:val="24"/>
        </w:rPr>
        <w:t>How can I check my prepaid balance and make payments?</w:t>
      </w:r>
    </w:p>
    <w:p w:rsidR="00ED3EB0" w:rsidRPr="007102BC" w:rsidRDefault="00ED3EB0" w:rsidP="00ED3EB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102BC">
        <w:rPr>
          <w:sz w:val="24"/>
          <w:szCs w:val="24"/>
        </w:rPr>
        <w:t>On</w:t>
      </w:r>
      <w:r w:rsidR="000E77EB" w:rsidRPr="007102BC">
        <w:rPr>
          <w:sz w:val="24"/>
          <w:szCs w:val="24"/>
        </w:rPr>
        <w:t>line at</w:t>
      </w:r>
      <w:r w:rsidRPr="007102BC">
        <w:rPr>
          <w:sz w:val="24"/>
          <w:szCs w:val="24"/>
        </w:rPr>
        <w:t xml:space="preserve"> our website, </w:t>
      </w:r>
      <w:hyperlink r:id="rId6" w:history="1">
        <w:r w:rsidRPr="007102BC">
          <w:rPr>
            <w:rStyle w:val="Hyperlink"/>
            <w:sz w:val="24"/>
            <w:szCs w:val="24"/>
          </w:rPr>
          <w:t>www.mcremc.coop</w:t>
        </w:r>
      </w:hyperlink>
      <w:r w:rsidRPr="007102BC">
        <w:rPr>
          <w:sz w:val="24"/>
          <w:szCs w:val="24"/>
        </w:rPr>
        <w:t xml:space="preserve"> and by clicking on SmartHub.</w:t>
      </w:r>
    </w:p>
    <w:p w:rsidR="00ED3EB0" w:rsidRPr="007102BC" w:rsidRDefault="00ED3EB0" w:rsidP="007A1008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102BC">
        <w:rPr>
          <w:sz w:val="24"/>
          <w:szCs w:val="24"/>
        </w:rPr>
        <w:t>Down</w:t>
      </w:r>
      <w:r w:rsidR="000E77EB" w:rsidRPr="007102BC">
        <w:rPr>
          <w:sz w:val="24"/>
          <w:szCs w:val="24"/>
        </w:rPr>
        <w:t>l</w:t>
      </w:r>
      <w:r w:rsidRPr="007102BC">
        <w:rPr>
          <w:sz w:val="24"/>
          <w:szCs w:val="24"/>
        </w:rPr>
        <w:t>oad the free m</w:t>
      </w:r>
      <w:r w:rsidR="00A92B84">
        <w:rPr>
          <w:sz w:val="24"/>
          <w:szCs w:val="24"/>
        </w:rPr>
        <w:t>obile or tablet app in the</w:t>
      </w:r>
      <w:r w:rsidRPr="007102BC">
        <w:rPr>
          <w:sz w:val="24"/>
          <w:szCs w:val="24"/>
        </w:rPr>
        <w:t xml:space="preserve"> A</w:t>
      </w:r>
      <w:r w:rsidR="00A92B84">
        <w:rPr>
          <w:sz w:val="24"/>
          <w:szCs w:val="24"/>
        </w:rPr>
        <w:t>pp Store or Goggle Play.</w:t>
      </w:r>
      <w:bookmarkStart w:id="0" w:name="_GoBack"/>
      <w:bookmarkEnd w:id="0"/>
    </w:p>
    <w:p w:rsidR="00DF7277" w:rsidRPr="007102BC" w:rsidRDefault="00DF7277" w:rsidP="00DF7277">
      <w:pPr>
        <w:pStyle w:val="NoSpacing"/>
        <w:rPr>
          <w:sz w:val="24"/>
          <w:szCs w:val="24"/>
        </w:rPr>
      </w:pPr>
    </w:p>
    <w:p w:rsidR="00DF7277" w:rsidRPr="007102BC" w:rsidRDefault="00DF7277" w:rsidP="00DF727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102BC">
        <w:rPr>
          <w:sz w:val="24"/>
          <w:szCs w:val="24"/>
        </w:rPr>
        <w:t xml:space="preserve">Are low balance notifications sent? </w:t>
      </w:r>
    </w:p>
    <w:p w:rsidR="00DF7277" w:rsidRPr="007102BC" w:rsidRDefault="00D94806" w:rsidP="00DF7277">
      <w:pPr>
        <w:pStyle w:val="NoSpacing"/>
        <w:numPr>
          <w:ilvl w:val="0"/>
          <w:numId w:val="10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 xml:space="preserve">Yes, but you must sign up or you </w:t>
      </w:r>
      <w:r w:rsidRPr="007102BC">
        <w:rPr>
          <w:color w:val="FF0000"/>
          <w:sz w:val="24"/>
          <w:szCs w:val="24"/>
          <w:u w:val="single"/>
        </w:rPr>
        <w:t>will not</w:t>
      </w:r>
      <w:r w:rsidRPr="007102BC">
        <w:rPr>
          <w:sz w:val="24"/>
          <w:szCs w:val="24"/>
        </w:rPr>
        <w:t xml:space="preserve"> receive notifications.</w:t>
      </w:r>
    </w:p>
    <w:p w:rsidR="00D94806" w:rsidRPr="007102BC" w:rsidRDefault="00D94806" w:rsidP="00DF7277">
      <w:pPr>
        <w:pStyle w:val="NoSpacing"/>
        <w:numPr>
          <w:ilvl w:val="0"/>
          <w:numId w:val="10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You will get an email when your account balance is low and payment needs to be made to avoid disconnection.</w:t>
      </w:r>
    </w:p>
    <w:p w:rsidR="00D94806" w:rsidRPr="007102BC" w:rsidRDefault="00D94806" w:rsidP="00D94806">
      <w:pPr>
        <w:pStyle w:val="NoSpacing"/>
        <w:numPr>
          <w:ilvl w:val="0"/>
          <w:numId w:val="10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 xml:space="preserve">Notifications will start 5 days in advance. </w:t>
      </w:r>
    </w:p>
    <w:p w:rsidR="00D94806" w:rsidRPr="007102BC" w:rsidRDefault="00D94806" w:rsidP="00D94806">
      <w:pPr>
        <w:pStyle w:val="NoSpacing"/>
        <w:tabs>
          <w:tab w:val="left" w:pos="975"/>
        </w:tabs>
        <w:ind w:left="540"/>
        <w:rPr>
          <w:sz w:val="24"/>
          <w:szCs w:val="24"/>
        </w:rPr>
      </w:pPr>
    </w:p>
    <w:p w:rsidR="00D94806" w:rsidRPr="007102BC" w:rsidRDefault="00D94806" w:rsidP="00D94806">
      <w:pPr>
        <w:pStyle w:val="NoSpacing"/>
        <w:numPr>
          <w:ilvl w:val="0"/>
          <w:numId w:val="4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How often do I need to make payments?</w:t>
      </w:r>
    </w:p>
    <w:p w:rsidR="001F6C67" w:rsidRPr="007102BC" w:rsidRDefault="001F6C67" w:rsidP="001F6C67">
      <w:pPr>
        <w:pStyle w:val="NoSpacing"/>
        <w:numPr>
          <w:ilvl w:val="0"/>
          <w:numId w:val="12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That is up to you. Payments may be made daily, weekly or monthly as long as a credit balance is maintained.</w:t>
      </w:r>
    </w:p>
    <w:p w:rsidR="001F6C67" w:rsidRPr="007102BC" w:rsidRDefault="001F6C67" w:rsidP="001F6C67">
      <w:pPr>
        <w:pStyle w:val="NoSpacing"/>
        <w:tabs>
          <w:tab w:val="left" w:pos="975"/>
        </w:tabs>
        <w:ind w:left="630"/>
        <w:rPr>
          <w:sz w:val="24"/>
          <w:szCs w:val="24"/>
        </w:rPr>
      </w:pPr>
    </w:p>
    <w:p w:rsidR="001F6C67" w:rsidRPr="007102BC" w:rsidRDefault="001F6C67" w:rsidP="001F6C67">
      <w:pPr>
        <w:pStyle w:val="NoSpacing"/>
        <w:numPr>
          <w:ilvl w:val="0"/>
          <w:numId w:val="4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Am I subject to late fees?</w:t>
      </w:r>
    </w:p>
    <w:p w:rsidR="001F6C67" w:rsidRPr="007102BC" w:rsidRDefault="00632178" w:rsidP="001F6C67">
      <w:pPr>
        <w:pStyle w:val="NoSpacing"/>
        <w:numPr>
          <w:ilvl w:val="1"/>
          <w:numId w:val="4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No.</w:t>
      </w:r>
    </w:p>
    <w:p w:rsidR="00632178" w:rsidRPr="007102BC" w:rsidRDefault="00632178" w:rsidP="00632178">
      <w:pPr>
        <w:pStyle w:val="NoSpacing"/>
        <w:tabs>
          <w:tab w:val="left" w:pos="975"/>
        </w:tabs>
        <w:rPr>
          <w:sz w:val="24"/>
          <w:szCs w:val="24"/>
        </w:rPr>
      </w:pPr>
    </w:p>
    <w:p w:rsidR="00632178" w:rsidRPr="007102BC" w:rsidRDefault="00632178" w:rsidP="00632178">
      <w:pPr>
        <w:pStyle w:val="NoSpacing"/>
        <w:numPr>
          <w:ilvl w:val="0"/>
          <w:numId w:val="4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What if I don’t receive notifications?</w:t>
      </w:r>
    </w:p>
    <w:p w:rsidR="00EF6A6A" w:rsidRPr="007102BC" w:rsidRDefault="00632178" w:rsidP="00EF6A6A">
      <w:pPr>
        <w:pStyle w:val="NoSpacing"/>
        <w:numPr>
          <w:ilvl w:val="0"/>
          <w:numId w:val="13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Y</w:t>
      </w:r>
      <w:r w:rsidR="00E2224A" w:rsidRPr="007102BC">
        <w:rPr>
          <w:sz w:val="24"/>
          <w:szCs w:val="24"/>
        </w:rPr>
        <w:t>ou are responsible for signing up at the website</w:t>
      </w:r>
      <w:r w:rsidR="00747DB7" w:rsidRPr="007102BC">
        <w:rPr>
          <w:sz w:val="24"/>
          <w:szCs w:val="24"/>
        </w:rPr>
        <w:t xml:space="preserve"> or app</w:t>
      </w:r>
      <w:r w:rsidR="00E2224A" w:rsidRPr="007102BC">
        <w:rPr>
          <w:sz w:val="24"/>
          <w:szCs w:val="24"/>
        </w:rPr>
        <w:t xml:space="preserve"> to receive notifications for your prepaid balance.</w:t>
      </w:r>
    </w:p>
    <w:p w:rsidR="00EF6A6A" w:rsidRPr="007102BC" w:rsidRDefault="00EF6A6A" w:rsidP="00EF6A6A">
      <w:pPr>
        <w:pStyle w:val="NoSpacing"/>
        <w:tabs>
          <w:tab w:val="left" w:pos="975"/>
        </w:tabs>
        <w:rPr>
          <w:sz w:val="24"/>
          <w:szCs w:val="24"/>
        </w:rPr>
      </w:pPr>
    </w:p>
    <w:p w:rsidR="00EF6A6A" w:rsidRPr="007102BC" w:rsidRDefault="00EF6A6A" w:rsidP="00EF6A6A">
      <w:pPr>
        <w:pStyle w:val="NoSpacing"/>
        <w:numPr>
          <w:ilvl w:val="0"/>
          <w:numId w:val="25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What happen</w:t>
      </w:r>
      <w:r w:rsidR="00E2224A" w:rsidRPr="007102BC">
        <w:rPr>
          <w:sz w:val="24"/>
          <w:szCs w:val="24"/>
        </w:rPr>
        <w:t>s when my balance is below zero?</w:t>
      </w:r>
    </w:p>
    <w:p w:rsidR="00EF6A6A" w:rsidRPr="007102BC" w:rsidRDefault="00EF6A6A" w:rsidP="00EF6A6A">
      <w:pPr>
        <w:pStyle w:val="NoSpacing"/>
        <w:numPr>
          <w:ilvl w:val="0"/>
          <w:numId w:val="13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Power will be disconnected once your account no longer has a credit.</w:t>
      </w:r>
    </w:p>
    <w:p w:rsidR="00EF6A6A" w:rsidRPr="007102BC" w:rsidRDefault="00EF6A6A" w:rsidP="00EF6A6A">
      <w:pPr>
        <w:pStyle w:val="NoSpacing"/>
        <w:numPr>
          <w:ilvl w:val="0"/>
          <w:numId w:val="13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 xml:space="preserve">Disconnects will be </w:t>
      </w:r>
      <w:r w:rsidR="0050064F" w:rsidRPr="007102BC">
        <w:rPr>
          <w:sz w:val="24"/>
          <w:szCs w:val="24"/>
        </w:rPr>
        <w:t>without further notifications.</w:t>
      </w:r>
    </w:p>
    <w:p w:rsidR="00626303" w:rsidRPr="007102BC" w:rsidRDefault="00626303" w:rsidP="00EF6A6A">
      <w:pPr>
        <w:pStyle w:val="NoSpacing"/>
        <w:numPr>
          <w:ilvl w:val="0"/>
          <w:numId w:val="13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Electric service is disconnected and r</w:t>
      </w:r>
      <w:r w:rsidR="007A1008" w:rsidRPr="007102BC">
        <w:rPr>
          <w:sz w:val="24"/>
          <w:szCs w:val="24"/>
        </w:rPr>
        <w:t xml:space="preserve">econnected remotely. </w:t>
      </w:r>
    </w:p>
    <w:p w:rsidR="0050064F" w:rsidRPr="007102BC" w:rsidRDefault="0050064F" w:rsidP="00EF6A6A">
      <w:pPr>
        <w:pStyle w:val="NoSpacing"/>
        <w:numPr>
          <w:ilvl w:val="0"/>
          <w:numId w:val="13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Inclement weather does not prevent disconnection.</w:t>
      </w:r>
    </w:p>
    <w:p w:rsidR="0050064F" w:rsidRPr="007102BC" w:rsidRDefault="0050064F" w:rsidP="0050064F">
      <w:pPr>
        <w:pStyle w:val="NoSpacing"/>
        <w:tabs>
          <w:tab w:val="left" w:pos="975"/>
        </w:tabs>
        <w:rPr>
          <w:sz w:val="24"/>
          <w:szCs w:val="24"/>
        </w:rPr>
      </w:pPr>
    </w:p>
    <w:p w:rsidR="0050064F" w:rsidRPr="007102BC" w:rsidRDefault="0050064F" w:rsidP="0050064F">
      <w:pPr>
        <w:pStyle w:val="NoSpacing"/>
        <w:numPr>
          <w:ilvl w:val="0"/>
          <w:numId w:val="25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If I am disconnected how can I get reconnected?</w:t>
      </w:r>
    </w:p>
    <w:p w:rsidR="00755C06" w:rsidRPr="007102BC" w:rsidRDefault="006168DE" w:rsidP="006168DE">
      <w:pPr>
        <w:pStyle w:val="NoSpacing"/>
        <w:numPr>
          <w:ilvl w:val="0"/>
          <w:numId w:val="26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Your account needs a $5.00 credit before it will reconnect. Minimum payment of $25.00.</w:t>
      </w:r>
    </w:p>
    <w:p w:rsidR="00B7100D" w:rsidRPr="007102BC" w:rsidRDefault="00B7100D" w:rsidP="00B7100D">
      <w:pPr>
        <w:pStyle w:val="NoSpacing"/>
        <w:numPr>
          <w:ilvl w:val="0"/>
          <w:numId w:val="26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 xml:space="preserve">If you are disconnected, you </w:t>
      </w:r>
      <w:r w:rsidRPr="007102BC">
        <w:rPr>
          <w:b/>
          <w:color w:val="FF0000"/>
          <w:sz w:val="24"/>
          <w:szCs w:val="24"/>
          <w:u w:val="single"/>
        </w:rPr>
        <w:t>MUST</w:t>
      </w:r>
      <w:r w:rsidRPr="007102BC">
        <w:rPr>
          <w:sz w:val="24"/>
          <w:szCs w:val="24"/>
        </w:rPr>
        <w:t xml:space="preserve"> wait 10 minutes before making a payment.</w:t>
      </w:r>
    </w:p>
    <w:p w:rsidR="00856258" w:rsidRPr="007102BC" w:rsidRDefault="00856258" w:rsidP="00856258">
      <w:pPr>
        <w:pStyle w:val="NoSpacing"/>
        <w:tabs>
          <w:tab w:val="left" w:pos="975"/>
        </w:tabs>
        <w:rPr>
          <w:sz w:val="24"/>
          <w:szCs w:val="24"/>
        </w:rPr>
      </w:pPr>
    </w:p>
    <w:p w:rsidR="00856258" w:rsidRPr="007102BC" w:rsidRDefault="00856258" w:rsidP="00856258">
      <w:pPr>
        <w:pStyle w:val="NoSpacing"/>
        <w:numPr>
          <w:ilvl w:val="0"/>
          <w:numId w:val="25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Are there any fees to reconnect if I am disconnected due to non-payment?</w:t>
      </w:r>
    </w:p>
    <w:p w:rsidR="001D7857" w:rsidRPr="007102BC" w:rsidRDefault="001D7857" w:rsidP="001D7857">
      <w:pPr>
        <w:pStyle w:val="NoSpacing"/>
        <w:numPr>
          <w:ilvl w:val="0"/>
          <w:numId w:val="30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No reconnect fees are associated with prepaid.</w:t>
      </w:r>
    </w:p>
    <w:p w:rsidR="001D7857" w:rsidRPr="007102BC" w:rsidRDefault="001D7857" w:rsidP="001D7857">
      <w:pPr>
        <w:pStyle w:val="NoSpacing"/>
        <w:tabs>
          <w:tab w:val="left" w:pos="975"/>
        </w:tabs>
        <w:rPr>
          <w:sz w:val="24"/>
          <w:szCs w:val="24"/>
        </w:rPr>
      </w:pPr>
    </w:p>
    <w:p w:rsidR="001D7857" w:rsidRPr="007102BC" w:rsidRDefault="001D7857" w:rsidP="001D7857">
      <w:pPr>
        <w:pStyle w:val="NoSpacing"/>
        <w:numPr>
          <w:ilvl w:val="0"/>
          <w:numId w:val="25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Does Miami-Cass REMC have a separate rate for Prepaid?</w:t>
      </w:r>
    </w:p>
    <w:p w:rsidR="001D7857" w:rsidRPr="007102BC" w:rsidRDefault="001D7857" w:rsidP="001D7857">
      <w:pPr>
        <w:pStyle w:val="NoSpacing"/>
        <w:numPr>
          <w:ilvl w:val="0"/>
          <w:numId w:val="30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No, the billing rate is the same as the standard rate.</w:t>
      </w:r>
    </w:p>
    <w:p w:rsidR="001D7857" w:rsidRPr="007102BC" w:rsidRDefault="001D7857" w:rsidP="001D7857">
      <w:pPr>
        <w:pStyle w:val="NoSpacing"/>
        <w:tabs>
          <w:tab w:val="left" w:pos="975"/>
        </w:tabs>
        <w:rPr>
          <w:sz w:val="24"/>
          <w:szCs w:val="24"/>
        </w:rPr>
      </w:pPr>
    </w:p>
    <w:p w:rsidR="001D7857" w:rsidRPr="007102BC" w:rsidRDefault="001D7857" w:rsidP="001D7857">
      <w:pPr>
        <w:pStyle w:val="NoSpacing"/>
        <w:numPr>
          <w:ilvl w:val="0"/>
          <w:numId w:val="25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How are prepaid members billed?</w:t>
      </w:r>
    </w:p>
    <w:p w:rsidR="001D7857" w:rsidRPr="007102BC" w:rsidRDefault="006168DE" w:rsidP="001D7857">
      <w:pPr>
        <w:pStyle w:val="NoSpacing"/>
        <w:numPr>
          <w:ilvl w:val="0"/>
          <w:numId w:val="30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Your account balance is updated daily at 11:00 AM.</w:t>
      </w:r>
    </w:p>
    <w:p w:rsidR="001D7857" w:rsidRDefault="001D7857" w:rsidP="001D7857">
      <w:pPr>
        <w:pStyle w:val="NoSpacing"/>
        <w:numPr>
          <w:ilvl w:val="0"/>
          <w:numId w:val="30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You will not receive a monthly statement.</w:t>
      </w:r>
    </w:p>
    <w:p w:rsidR="007102BC" w:rsidRPr="007102BC" w:rsidRDefault="007102BC" w:rsidP="007102BC">
      <w:pPr>
        <w:pStyle w:val="NoSpacing"/>
        <w:tabs>
          <w:tab w:val="left" w:pos="975"/>
        </w:tabs>
        <w:ind w:left="630"/>
        <w:rPr>
          <w:sz w:val="24"/>
          <w:szCs w:val="24"/>
        </w:rPr>
      </w:pPr>
    </w:p>
    <w:p w:rsidR="001D7857" w:rsidRPr="007102BC" w:rsidRDefault="001D7857" w:rsidP="001D7857">
      <w:pPr>
        <w:pStyle w:val="NoSpacing"/>
        <w:numPr>
          <w:ilvl w:val="0"/>
          <w:numId w:val="25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What is the cost to start prepaid?</w:t>
      </w:r>
    </w:p>
    <w:p w:rsidR="001D7857" w:rsidRPr="007102BC" w:rsidRDefault="001D7857" w:rsidP="001D7857">
      <w:pPr>
        <w:pStyle w:val="NoSpacing"/>
        <w:numPr>
          <w:ilvl w:val="0"/>
          <w:numId w:val="31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$85 minimum to start prepaid- $35 membership and a minimum of $50 towards electric credit.</w:t>
      </w:r>
    </w:p>
    <w:p w:rsidR="00626303" w:rsidRPr="007102BC" w:rsidRDefault="00626303" w:rsidP="00626303">
      <w:pPr>
        <w:pStyle w:val="NoSpacing"/>
        <w:tabs>
          <w:tab w:val="left" w:pos="975"/>
        </w:tabs>
        <w:rPr>
          <w:sz w:val="24"/>
          <w:szCs w:val="24"/>
        </w:rPr>
      </w:pPr>
    </w:p>
    <w:p w:rsidR="00626303" w:rsidRPr="007102BC" w:rsidRDefault="00626303" w:rsidP="006E25D7">
      <w:pPr>
        <w:pStyle w:val="NoSpacing"/>
        <w:numPr>
          <w:ilvl w:val="0"/>
          <w:numId w:val="33"/>
        </w:numPr>
        <w:tabs>
          <w:tab w:val="left" w:pos="975"/>
        </w:tabs>
        <w:rPr>
          <w:sz w:val="24"/>
          <w:szCs w:val="24"/>
        </w:rPr>
      </w:pPr>
      <w:r w:rsidRPr="007102BC">
        <w:rPr>
          <w:sz w:val="24"/>
          <w:szCs w:val="24"/>
        </w:rPr>
        <w:t>Can I choose to be moved to standard billing at any time?</w:t>
      </w:r>
    </w:p>
    <w:p w:rsidR="002F0B63" w:rsidRPr="002F0B63" w:rsidRDefault="00626303" w:rsidP="002F0B63">
      <w:pPr>
        <w:pStyle w:val="NoSpacing"/>
        <w:numPr>
          <w:ilvl w:val="0"/>
          <w:numId w:val="31"/>
        </w:numPr>
        <w:tabs>
          <w:tab w:val="left" w:pos="975"/>
        </w:tabs>
        <w:ind w:left="720"/>
      </w:pPr>
      <w:r w:rsidRPr="007102BC">
        <w:rPr>
          <w:sz w:val="24"/>
          <w:szCs w:val="24"/>
        </w:rPr>
        <w:t>Yes. Miami-Cass REMC will requ</w:t>
      </w:r>
      <w:r w:rsidR="002B655C" w:rsidRPr="007102BC">
        <w:rPr>
          <w:sz w:val="24"/>
          <w:szCs w:val="24"/>
        </w:rPr>
        <w:t>ire a deposit if applicable</w:t>
      </w:r>
      <w:r w:rsidR="002B655C" w:rsidRPr="007102BC">
        <w:rPr>
          <w:sz w:val="18"/>
          <w:szCs w:val="18"/>
        </w:rPr>
        <w:t>.</w:t>
      </w:r>
    </w:p>
    <w:sectPr w:rsidR="002F0B63" w:rsidRPr="002F0B63" w:rsidSect="007102BC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84A"/>
      </v:shape>
    </w:pict>
  </w:numPicBullet>
  <w:abstractNum w:abstractNumId="0" w15:restartNumberingAfterBreak="0">
    <w:nsid w:val="10873FD1"/>
    <w:multiLevelType w:val="hybridMultilevel"/>
    <w:tmpl w:val="CC9E4138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18D7385"/>
    <w:multiLevelType w:val="hybridMultilevel"/>
    <w:tmpl w:val="1D3000C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590B4A"/>
    <w:multiLevelType w:val="hybridMultilevel"/>
    <w:tmpl w:val="68D8AF42"/>
    <w:lvl w:ilvl="0" w:tplc="04090007">
      <w:start w:val="1"/>
      <w:numFmt w:val="bullet"/>
      <w:lvlText w:val=""/>
      <w:lvlPicBulletId w:val="0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2F275FE"/>
    <w:multiLevelType w:val="hybridMultilevel"/>
    <w:tmpl w:val="AD341E6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E1F75"/>
    <w:multiLevelType w:val="hybridMultilevel"/>
    <w:tmpl w:val="EA102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1F65"/>
    <w:multiLevelType w:val="hybridMultilevel"/>
    <w:tmpl w:val="BB1EFBB0"/>
    <w:lvl w:ilvl="0" w:tplc="04090003">
      <w:start w:val="1"/>
      <w:numFmt w:val="bullet"/>
      <w:lvlText w:val="o"/>
      <w:lvlPicBulletId w:val="0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456F3"/>
    <w:multiLevelType w:val="hybridMultilevel"/>
    <w:tmpl w:val="D3DEA6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17133"/>
    <w:multiLevelType w:val="hybridMultilevel"/>
    <w:tmpl w:val="1DF4A3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E7DD4"/>
    <w:multiLevelType w:val="hybridMultilevel"/>
    <w:tmpl w:val="B6F0C4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45E80"/>
    <w:multiLevelType w:val="hybridMultilevel"/>
    <w:tmpl w:val="608C4C6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A16743"/>
    <w:multiLevelType w:val="hybridMultilevel"/>
    <w:tmpl w:val="17B24A2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C47CD4"/>
    <w:multiLevelType w:val="hybridMultilevel"/>
    <w:tmpl w:val="47BC8CDE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0FD23E1"/>
    <w:multiLevelType w:val="hybridMultilevel"/>
    <w:tmpl w:val="5E766128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37601B56"/>
    <w:multiLevelType w:val="hybridMultilevel"/>
    <w:tmpl w:val="C10C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37B08"/>
    <w:multiLevelType w:val="hybridMultilevel"/>
    <w:tmpl w:val="746CBDB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86D7E1A"/>
    <w:multiLevelType w:val="hybridMultilevel"/>
    <w:tmpl w:val="DAE8A4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03B93"/>
    <w:multiLevelType w:val="hybridMultilevel"/>
    <w:tmpl w:val="6A6E701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AE3F0C"/>
    <w:multiLevelType w:val="hybridMultilevel"/>
    <w:tmpl w:val="D132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14132"/>
    <w:multiLevelType w:val="hybridMultilevel"/>
    <w:tmpl w:val="94BC5C80"/>
    <w:lvl w:ilvl="0" w:tplc="0409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0EE1EE9"/>
    <w:multiLevelType w:val="hybridMultilevel"/>
    <w:tmpl w:val="32683A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744D2"/>
    <w:multiLevelType w:val="hybridMultilevel"/>
    <w:tmpl w:val="C94CFC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0935"/>
    <w:multiLevelType w:val="hybridMultilevel"/>
    <w:tmpl w:val="B8701CF2"/>
    <w:lvl w:ilvl="0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2" w15:restartNumberingAfterBreak="0">
    <w:nsid w:val="4C3B2BDB"/>
    <w:multiLevelType w:val="hybridMultilevel"/>
    <w:tmpl w:val="5B5669A0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FBE7775"/>
    <w:multiLevelType w:val="hybridMultilevel"/>
    <w:tmpl w:val="76981508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57B87362"/>
    <w:multiLevelType w:val="hybridMultilevel"/>
    <w:tmpl w:val="BBBE09BE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6A4555"/>
    <w:multiLevelType w:val="hybridMultilevel"/>
    <w:tmpl w:val="1D6E51D6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D456810"/>
    <w:multiLevelType w:val="hybridMultilevel"/>
    <w:tmpl w:val="E0C4614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145053"/>
    <w:multiLevelType w:val="hybridMultilevel"/>
    <w:tmpl w:val="E0DC1CF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8" w15:restartNumberingAfterBreak="0">
    <w:nsid w:val="6B607FF8"/>
    <w:multiLevelType w:val="hybridMultilevel"/>
    <w:tmpl w:val="47E82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4C7DD7"/>
    <w:multiLevelType w:val="hybridMultilevel"/>
    <w:tmpl w:val="0A5831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24631"/>
    <w:multiLevelType w:val="hybridMultilevel"/>
    <w:tmpl w:val="CFAEF61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4546EF"/>
    <w:multiLevelType w:val="hybridMultilevel"/>
    <w:tmpl w:val="0A62CFA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7C0221ED"/>
    <w:multiLevelType w:val="hybridMultilevel"/>
    <w:tmpl w:val="8990EF62"/>
    <w:lvl w:ilvl="0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3" w15:restartNumberingAfterBreak="0">
    <w:nsid w:val="7D9D3100"/>
    <w:multiLevelType w:val="hybridMultilevel"/>
    <w:tmpl w:val="5F12973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8"/>
  </w:num>
  <w:num w:numId="4">
    <w:abstractNumId w:val="27"/>
  </w:num>
  <w:num w:numId="5">
    <w:abstractNumId w:val="24"/>
  </w:num>
  <w:num w:numId="6">
    <w:abstractNumId w:val="7"/>
  </w:num>
  <w:num w:numId="7">
    <w:abstractNumId w:val="8"/>
  </w:num>
  <w:num w:numId="8">
    <w:abstractNumId w:val="32"/>
  </w:num>
  <w:num w:numId="9">
    <w:abstractNumId w:val="4"/>
  </w:num>
  <w:num w:numId="10">
    <w:abstractNumId w:val="0"/>
  </w:num>
  <w:num w:numId="11">
    <w:abstractNumId w:val="14"/>
  </w:num>
  <w:num w:numId="12">
    <w:abstractNumId w:val="22"/>
  </w:num>
  <w:num w:numId="13">
    <w:abstractNumId w:val="1"/>
  </w:num>
  <w:num w:numId="14">
    <w:abstractNumId w:val="18"/>
  </w:num>
  <w:num w:numId="15">
    <w:abstractNumId w:val="25"/>
  </w:num>
  <w:num w:numId="16">
    <w:abstractNumId w:val="11"/>
  </w:num>
  <w:num w:numId="17">
    <w:abstractNumId w:val="19"/>
  </w:num>
  <w:num w:numId="18">
    <w:abstractNumId w:val="29"/>
  </w:num>
  <w:num w:numId="19">
    <w:abstractNumId w:val="9"/>
  </w:num>
  <w:num w:numId="20">
    <w:abstractNumId w:val="6"/>
  </w:num>
  <w:num w:numId="21">
    <w:abstractNumId w:val="12"/>
  </w:num>
  <w:num w:numId="22">
    <w:abstractNumId w:val="5"/>
  </w:num>
  <w:num w:numId="23">
    <w:abstractNumId w:val="20"/>
  </w:num>
  <w:num w:numId="24">
    <w:abstractNumId w:val="3"/>
  </w:num>
  <w:num w:numId="25">
    <w:abstractNumId w:val="10"/>
  </w:num>
  <w:num w:numId="26">
    <w:abstractNumId w:val="31"/>
  </w:num>
  <w:num w:numId="27">
    <w:abstractNumId w:val="21"/>
  </w:num>
  <w:num w:numId="28">
    <w:abstractNumId w:val="2"/>
  </w:num>
  <w:num w:numId="29">
    <w:abstractNumId w:val="26"/>
  </w:num>
  <w:num w:numId="30">
    <w:abstractNumId w:val="23"/>
  </w:num>
  <w:num w:numId="31">
    <w:abstractNumId w:val="33"/>
  </w:num>
  <w:num w:numId="32">
    <w:abstractNumId w:val="17"/>
  </w:num>
  <w:num w:numId="33">
    <w:abstractNumId w:val="3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63"/>
    <w:rsid w:val="000E77EB"/>
    <w:rsid w:val="00181EBA"/>
    <w:rsid w:val="001D7857"/>
    <w:rsid w:val="001F6C67"/>
    <w:rsid w:val="0021179F"/>
    <w:rsid w:val="002B5724"/>
    <w:rsid w:val="002B655C"/>
    <w:rsid w:val="002F0B63"/>
    <w:rsid w:val="003164B7"/>
    <w:rsid w:val="00344BDB"/>
    <w:rsid w:val="0050064F"/>
    <w:rsid w:val="00536A8F"/>
    <w:rsid w:val="005E7325"/>
    <w:rsid w:val="006168DE"/>
    <w:rsid w:val="00626303"/>
    <w:rsid w:val="00632178"/>
    <w:rsid w:val="006E10CA"/>
    <w:rsid w:val="006E25D7"/>
    <w:rsid w:val="007102BC"/>
    <w:rsid w:val="00747DB7"/>
    <w:rsid w:val="00755C06"/>
    <w:rsid w:val="00796FF9"/>
    <w:rsid w:val="007A1008"/>
    <w:rsid w:val="007E6584"/>
    <w:rsid w:val="00856258"/>
    <w:rsid w:val="008968DB"/>
    <w:rsid w:val="00941661"/>
    <w:rsid w:val="009D25CF"/>
    <w:rsid w:val="00A02B4A"/>
    <w:rsid w:val="00A92B84"/>
    <w:rsid w:val="00B7100D"/>
    <w:rsid w:val="00BD6072"/>
    <w:rsid w:val="00D22A22"/>
    <w:rsid w:val="00D63AFC"/>
    <w:rsid w:val="00D94806"/>
    <w:rsid w:val="00DB5E84"/>
    <w:rsid w:val="00DF7277"/>
    <w:rsid w:val="00E2224A"/>
    <w:rsid w:val="00ED3EB0"/>
    <w:rsid w:val="00EF6A6A"/>
    <w:rsid w:val="00F1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289ABAE-1175-4E9C-9639-98CB225A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B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3E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E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cremc.coo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B1A9-DF14-4AC2-9BD6-34509C96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Chester</dc:creator>
  <cp:lastModifiedBy>Karen Chester</cp:lastModifiedBy>
  <cp:revision>8</cp:revision>
  <cp:lastPrinted>2019-02-19T15:18:00Z</cp:lastPrinted>
  <dcterms:created xsi:type="dcterms:W3CDTF">2019-02-19T15:37:00Z</dcterms:created>
  <dcterms:modified xsi:type="dcterms:W3CDTF">2019-03-29T20:25:00Z</dcterms:modified>
</cp:coreProperties>
</file>